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1C" w:rsidRDefault="00021481" w:rsidP="00021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2A">
        <w:rPr>
          <w:rFonts w:ascii="Times New Roman" w:hAnsi="Times New Roman" w:cs="Times New Roman"/>
          <w:b/>
          <w:sz w:val="24"/>
          <w:szCs w:val="24"/>
        </w:rPr>
        <w:t>Lietuvos sunkiųjų eržilų eksterjero vertinimo zonose sąrašas</w:t>
      </w:r>
    </w:p>
    <w:p w:rsidR="004E372A" w:rsidRPr="004E372A" w:rsidRDefault="004E372A" w:rsidP="000214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481" w:rsidRPr="005761A3" w:rsidRDefault="00021481" w:rsidP="000214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1A3">
        <w:rPr>
          <w:rFonts w:ascii="Times New Roman" w:hAnsi="Times New Roman" w:cs="Times New Roman"/>
          <w:b/>
          <w:sz w:val="24"/>
          <w:szCs w:val="24"/>
        </w:rPr>
        <w:t>2020-05-25 d. Panevėžio apskritis: Panevėžio r. sav., Biržų r. sav.</w:t>
      </w:r>
      <w:r w:rsidR="005761A3">
        <w:rPr>
          <w:rFonts w:ascii="Times New Roman" w:hAnsi="Times New Roman" w:cs="Times New Roman"/>
          <w:b/>
          <w:sz w:val="24"/>
          <w:szCs w:val="24"/>
        </w:rPr>
        <w:t xml:space="preserve">, Vilniaus apskritis: Vilniaus r. sav., Trakų r. </w:t>
      </w:r>
      <w:proofErr w:type="spellStart"/>
      <w:r w:rsidR="005761A3">
        <w:rPr>
          <w:rFonts w:ascii="Times New Roman" w:hAnsi="Times New Roman" w:cs="Times New Roman"/>
          <w:b/>
          <w:sz w:val="24"/>
          <w:szCs w:val="24"/>
        </w:rPr>
        <w:t>sav</w:t>
      </w:r>
      <w:proofErr w:type="spellEnd"/>
    </w:p>
    <w:p w:rsidR="00021481" w:rsidRDefault="00382D4C" w:rsidP="00021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4C">
        <w:rPr>
          <w:rFonts w:ascii="Times New Roman" w:hAnsi="Times New Roman" w:cs="Times New Roman"/>
          <w:b/>
          <w:sz w:val="24"/>
          <w:szCs w:val="24"/>
        </w:rPr>
        <w:t>11 val.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481">
        <w:rPr>
          <w:rFonts w:ascii="Times New Roman" w:hAnsi="Times New Roman" w:cs="Times New Roman"/>
          <w:sz w:val="24"/>
          <w:szCs w:val="24"/>
        </w:rPr>
        <w:t xml:space="preserve">Ūk. V. </w:t>
      </w:r>
      <w:proofErr w:type="spellStart"/>
      <w:r w:rsidR="00021481">
        <w:rPr>
          <w:rFonts w:ascii="Times New Roman" w:hAnsi="Times New Roman" w:cs="Times New Roman"/>
          <w:sz w:val="24"/>
          <w:szCs w:val="24"/>
        </w:rPr>
        <w:t>Indrašiaus</w:t>
      </w:r>
      <w:proofErr w:type="spellEnd"/>
      <w:r w:rsidR="00021481">
        <w:rPr>
          <w:rFonts w:ascii="Times New Roman" w:hAnsi="Times New Roman" w:cs="Times New Roman"/>
          <w:sz w:val="24"/>
          <w:szCs w:val="24"/>
        </w:rPr>
        <w:t xml:space="preserve"> ūkis:</w:t>
      </w:r>
      <w:r w:rsidR="004E372A">
        <w:rPr>
          <w:rFonts w:ascii="Times New Roman" w:hAnsi="Times New Roman" w:cs="Times New Roman"/>
          <w:sz w:val="24"/>
          <w:szCs w:val="24"/>
        </w:rPr>
        <w:t xml:space="preserve"> </w:t>
      </w:r>
      <w:r w:rsidR="00021481">
        <w:rPr>
          <w:rFonts w:ascii="Times New Roman" w:hAnsi="Times New Roman" w:cs="Times New Roman"/>
          <w:sz w:val="24"/>
          <w:szCs w:val="24"/>
        </w:rPr>
        <w:t>GRIFAS LTU00411501617</w:t>
      </w:r>
      <w:r w:rsidR="005761A3">
        <w:rPr>
          <w:rFonts w:ascii="Times New Roman" w:hAnsi="Times New Roman" w:cs="Times New Roman"/>
          <w:sz w:val="24"/>
          <w:szCs w:val="24"/>
        </w:rPr>
        <w:t xml:space="preserve">, </w:t>
      </w:r>
      <w:r w:rsidR="00021481">
        <w:rPr>
          <w:rFonts w:ascii="Times New Roman" w:hAnsi="Times New Roman" w:cs="Times New Roman"/>
          <w:sz w:val="24"/>
          <w:szCs w:val="24"/>
        </w:rPr>
        <w:t>TEVTON LTU004110571316</w:t>
      </w:r>
      <w:r w:rsidR="005761A3">
        <w:rPr>
          <w:rFonts w:ascii="Times New Roman" w:hAnsi="Times New Roman" w:cs="Times New Roman"/>
          <w:sz w:val="24"/>
          <w:szCs w:val="24"/>
        </w:rPr>
        <w:t>, RULANGAS, KRAVALIS</w:t>
      </w:r>
    </w:p>
    <w:p w:rsidR="00021481" w:rsidRDefault="00382D4C" w:rsidP="00021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4C">
        <w:rPr>
          <w:rFonts w:ascii="Times New Roman" w:hAnsi="Times New Roman" w:cs="Times New Roman"/>
          <w:b/>
          <w:sz w:val="24"/>
          <w:szCs w:val="24"/>
        </w:rPr>
        <w:t>14 val.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A3">
        <w:rPr>
          <w:rFonts w:ascii="Times New Roman" w:hAnsi="Times New Roman" w:cs="Times New Roman"/>
          <w:sz w:val="24"/>
          <w:szCs w:val="24"/>
        </w:rPr>
        <w:t>Pavel</w:t>
      </w:r>
      <w:proofErr w:type="spellEnd"/>
      <w:r w:rsidR="00576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1A3">
        <w:rPr>
          <w:rFonts w:ascii="Times New Roman" w:hAnsi="Times New Roman" w:cs="Times New Roman"/>
          <w:sz w:val="24"/>
          <w:szCs w:val="24"/>
        </w:rPr>
        <w:t>Vasiljev</w:t>
      </w:r>
      <w:proofErr w:type="spellEnd"/>
      <w:r w:rsidR="005761A3">
        <w:rPr>
          <w:rFonts w:ascii="Times New Roman" w:hAnsi="Times New Roman" w:cs="Times New Roman"/>
          <w:sz w:val="24"/>
          <w:szCs w:val="24"/>
        </w:rPr>
        <w:t xml:space="preserve">  VANAGAS LTU004110466215, </w:t>
      </w:r>
      <w:r w:rsidR="00021481">
        <w:rPr>
          <w:rFonts w:ascii="Times New Roman" w:hAnsi="Times New Roman" w:cs="Times New Roman"/>
          <w:sz w:val="24"/>
          <w:szCs w:val="24"/>
        </w:rPr>
        <w:t>BRAVYI LTU004110571416</w:t>
      </w:r>
    </w:p>
    <w:p w:rsidR="00382D4C" w:rsidRDefault="00382D4C" w:rsidP="00382D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4C">
        <w:rPr>
          <w:rFonts w:ascii="Times New Roman" w:hAnsi="Times New Roman" w:cs="Times New Roman"/>
          <w:b/>
          <w:sz w:val="24"/>
          <w:szCs w:val="24"/>
        </w:rPr>
        <w:t>16 val.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Kazlauskas Laimonas GRANATAS LTU004110493816</w:t>
      </w:r>
    </w:p>
    <w:p w:rsidR="00021481" w:rsidRDefault="00021481" w:rsidP="00021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Marcinonis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Lukas</w:t>
      </w:r>
      <w:r w:rsidR="00576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LYDAS</w:t>
      </w:r>
      <w:r w:rsidR="005761A3">
        <w:rPr>
          <w:rFonts w:ascii="Times New Roman" w:hAnsi="Times New Roman" w:cs="Times New Roman"/>
          <w:sz w:val="24"/>
          <w:szCs w:val="24"/>
        </w:rPr>
        <w:t xml:space="preserve"> LTU004110502417</w:t>
      </w:r>
    </w:p>
    <w:p w:rsidR="00021481" w:rsidRDefault="005761A3" w:rsidP="0057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Tadeuš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Voronovič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1481">
        <w:rPr>
          <w:rFonts w:ascii="Times New Roman" w:hAnsi="Times New Roman" w:cs="Times New Roman"/>
          <w:sz w:val="24"/>
          <w:szCs w:val="24"/>
        </w:rPr>
        <w:t>PERLAS LTU004110312211</w:t>
      </w:r>
    </w:p>
    <w:p w:rsidR="005761A3" w:rsidRDefault="005761A3" w:rsidP="0057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1A3" w:rsidRPr="005761A3" w:rsidRDefault="005761A3" w:rsidP="000214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</w:r>
      <w:r w:rsidRPr="005761A3">
        <w:rPr>
          <w:rFonts w:ascii="Times New Roman" w:hAnsi="Times New Roman" w:cs="Times New Roman"/>
          <w:b/>
          <w:sz w:val="24"/>
          <w:szCs w:val="24"/>
        </w:rPr>
        <w:softHyphen/>
        <w:t>2020-05-26 Tauragės apskritis: Šilalės r. sav., Tauragės r. sav.</w:t>
      </w:r>
    </w:p>
    <w:p w:rsidR="005761A3" w:rsidRDefault="00382D4C" w:rsidP="00021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4C">
        <w:rPr>
          <w:rFonts w:ascii="Times New Roman" w:hAnsi="Times New Roman" w:cs="Times New Roman"/>
          <w:b/>
          <w:sz w:val="24"/>
          <w:szCs w:val="24"/>
        </w:rPr>
        <w:t>11 val.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61A3">
        <w:rPr>
          <w:rFonts w:ascii="Times New Roman" w:hAnsi="Times New Roman" w:cs="Times New Roman"/>
          <w:sz w:val="24"/>
          <w:szCs w:val="24"/>
        </w:rPr>
        <w:t>Černiauskienė Vilma  BRILIJANTAS LTU04110475616</w:t>
      </w:r>
    </w:p>
    <w:p w:rsidR="00382D4C" w:rsidRDefault="00382D4C" w:rsidP="00382D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4C">
        <w:rPr>
          <w:rFonts w:ascii="Times New Roman" w:hAnsi="Times New Roman" w:cs="Times New Roman"/>
          <w:b/>
          <w:sz w:val="24"/>
          <w:szCs w:val="24"/>
        </w:rPr>
        <w:t>13 val.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Algirdas  MARŠALAS LTU004110513117, SAKALAS LTU004110526617</w:t>
      </w:r>
    </w:p>
    <w:p w:rsidR="005761A3" w:rsidRDefault="00382D4C" w:rsidP="00021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4C">
        <w:rPr>
          <w:rFonts w:ascii="Times New Roman" w:hAnsi="Times New Roman" w:cs="Times New Roman"/>
          <w:b/>
          <w:sz w:val="24"/>
          <w:szCs w:val="24"/>
        </w:rPr>
        <w:t>14 val.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1A3">
        <w:rPr>
          <w:rFonts w:ascii="Times New Roman" w:hAnsi="Times New Roman" w:cs="Times New Roman"/>
          <w:sz w:val="24"/>
          <w:szCs w:val="24"/>
        </w:rPr>
        <w:t>Petrošius Vincas VINI LTU004110524717</w:t>
      </w:r>
    </w:p>
    <w:p w:rsidR="005761A3" w:rsidRDefault="00382D4C" w:rsidP="00021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4C">
        <w:rPr>
          <w:rFonts w:ascii="Times New Roman" w:hAnsi="Times New Roman" w:cs="Times New Roman"/>
          <w:b/>
          <w:sz w:val="24"/>
          <w:szCs w:val="24"/>
        </w:rPr>
        <w:t>17 val.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1A3">
        <w:rPr>
          <w:rFonts w:ascii="Times New Roman" w:hAnsi="Times New Roman" w:cs="Times New Roman"/>
          <w:sz w:val="24"/>
          <w:szCs w:val="24"/>
        </w:rPr>
        <w:t>Šidlauskas Valdas BARAS LTU004110511217</w:t>
      </w:r>
    </w:p>
    <w:p w:rsidR="00382D4C" w:rsidRDefault="00382D4C" w:rsidP="00382D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82D4C">
        <w:rPr>
          <w:rFonts w:ascii="Times New Roman" w:hAnsi="Times New Roman" w:cs="Times New Roman"/>
          <w:b/>
          <w:sz w:val="24"/>
          <w:szCs w:val="24"/>
        </w:rPr>
        <w:t>18 val.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Paliulis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Mindaugas BLICAS LTU004110512517</w:t>
      </w:r>
    </w:p>
    <w:p w:rsidR="00382D4C" w:rsidRDefault="00382D4C" w:rsidP="00021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1A3" w:rsidRDefault="005761A3" w:rsidP="00021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481" w:rsidRDefault="00021481" w:rsidP="00021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481" w:rsidRDefault="00021481" w:rsidP="00021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481" w:rsidRPr="00021481" w:rsidRDefault="00021481" w:rsidP="000214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1481" w:rsidRPr="000214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81"/>
    <w:rsid w:val="00021481"/>
    <w:rsid w:val="00382D4C"/>
    <w:rsid w:val="004E372A"/>
    <w:rsid w:val="005761A3"/>
    <w:rsid w:val="0071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cp:lastPrinted>2020-05-22T07:25:00Z</cp:lastPrinted>
  <dcterms:created xsi:type="dcterms:W3CDTF">2020-05-21T08:48:00Z</dcterms:created>
  <dcterms:modified xsi:type="dcterms:W3CDTF">2020-05-22T07:25:00Z</dcterms:modified>
</cp:coreProperties>
</file>